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B45" w:rsidRPr="00FC4B45" w:rsidRDefault="00F9334C" w:rsidP="004652D5">
      <w:pPr>
        <w:tabs>
          <w:tab w:val="left" w:pos="5844"/>
        </w:tabs>
        <w:rPr>
          <w:rFonts w:ascii="Sassoon Primary" w:hAnsi="Sassoon Primary"/>
          <w:noProof/>
          <w:sz w:val="6"/>
          <w:lang w:eastAsia="en-GB"/>
        </w:rPr>
      </w:pPr>
      <w:r w:rsidRPr="00FC4B45">
        <w:rPr>
          <w:rFonts w:ascii="Sassoon Primary" w:hAnsi="Sassoon Primary"/>
          <w:noProof/>
          <w:sz w:val="36"/>
          <w:lang w:eastAsia="en-GB"/>
        </w:rPr>
        <w:drawing>
          <wp:anchor distT="0" distB="0" distL="114300" distR="114300" simplePos="0" relativeHeight="251667456" behindDoc="0" locked="0" layoutInCell="1" allowOverlap="1" wp14:anchorId="33D09CFF" wp14:editId="6523AB3E">
            <wp:simplePos x="0" y="0"/>
            <wp:positionH relativeFrom="margin">
              <wp:posOffset>5389939</wp:posOffset>
            </wp:positionH>
            <wp:positionV relativeFrom="paragraph">
              <wp:posOffset>-818396</wp:posOffset>
            </wp:positionV>
            <wp:extent cx="1083945" cy="1078865"/>
            <wp:effectExtent l="0" t="0" r="1905" b="69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2D5">
        <w:rPr>
          <w:rFonts w:ascii="Sassoon Primary" w:hAnsi="Sassoon Primary"/>
          <w:noProof/>
          <w:sz w:val="6"/>
          <w:lang w:eastAsia="en-GB"/>
        </w:rPr>
        <w:tab/>
      </w:r>
    </w:p>
    <w:tbl>
      <w:tblPr>
        <w:tblStyle w:val="TableGrid"/>
        <w:tblpPr w:leftFromText="180" w:rightFromText="180" w:vertAnchor="page" w:horzAnchor="margin" w:tblpY="2144"/>
        <w:tblW w:w="10485" w:type="dxa"/>
        <w:tblLook w:val="04A0" w:firstRow="1" w:lastRow="0" w:firstColumn="1" w:lastColumn="0" w:noHBand="0" w:noVBand="1"/>
      </w:tblPr>
      <w:tblGrid>
        <w:gridCol w:w="2810"/>
        <w:gridCol w:w="7675"/>
      </w:tblGrid>
      <w:tr w:rsidR="004652D5" w:rsidTr="00AE3040">
        <w:tc>
          <w:tcPr>
            <w:tcW w:w="2810" w:type="dxa"/>
            <w:shd w:val="clear" w:color="auto" w:fill="F4B083" w:themeFill="accent2" w:themeFillTint="99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 w:rsidRPr="003C197F">
              <w:rPr>
                <w:rFonts w:ascii="Sassoon Primary" w:hAnsi="Sassoon Primary"/>
                <w:sz w:val="28"/>
              </w:rPr>
              <w:t>Key Vocab</w:t>
            </w:r>
          </w:p>
        </w:tc>
        <w:tc>
          <w:tcPr>
            <w:tcW w:w="7675" w:type="dxa"/>
            <w:shd w:val="clear" w:color="auto" w:fill="F4B083" w:themeFill="accent2" w:themeFillTint="99"/>
          </w:tcPr>
          <w:p w:rsidR="004652D5" w:rsidRPr="003C197F" w:rsidRDefault="004652D5" w:rsidP="004652D5">
            <w:pPr>
              <w:jc w:val="center"/>
              <w:rPr>
                <w:rFonts w:ascii="Sassoon Primary" w:hAnsi="Sassoon Primary"/>
                <w:sz w:val="28"/>
              </w:rPr>
            </w:pPr>
            <w:r w:rsidRPr="003C197F">
              <w:rPr>
                <w:rFonts w:ascii="Sassoon Primary" w:hAnsi="Sassoon Primary"/>
                <w:sz w:val="28"/>
              </w:rPr>
              <w:t>Description</w:t>
            </w:r>
          </w:p>
        </w:tc>
      </w:tr>
      <w:tr w:rsidR="004652D5" w:rsidTr="00AE3040">
        <w:trPr>
          <w:trHeight w:val="794"/>
        </w:trPr>
        <w:tc>
          <w:tcPr>
            <w:tcW w:w="2810" w:type="dxa"/>
            <w:vAlign w:val="center"/>
          </w:tcPr>
          <w:p w:rsidR="004652D5" w:rsidRPr="002200A2" w:rsidRDefault="00026608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germination</w:t>
            </w:r>
          </w:p>
        </w:tc>
        <w:tc>
          <w:tcPr>
            <w:tcW w:w="7675" w:type="dxa"/>
            <w:vAlign w:val="center"/>
          </w:tcPr>
          <w:p w:rsidR="004652D5" w:rsidRPr="00EA78D5" w:rsidRDefault="00AE3040" w:rsidP="004652D5">
            <w:pPr>
              <w:jc w:val="center"/>
              <w:rPr>
                <w:rFonts w:ascii="CCW Precursive 3" w:hAnsi="CCW Precursive 3"/>
              </w:rPr>
            </w:pPr>
            <w:r>
              <w:rPr>
                <w:rFonts w:ascii="CCW Precursive 3" w:hAnsi="CCW Precursive 3"/>
              </w:rPr>
              <w:t xml:space="preserve">The first stage of a plant life cycle. From seed to shoot. </w:t>
            </w:r>
          </w:p>
        </w:tc>
      </w:tr>
      <w:tr w:rsidR="00026608" w:rsidTr="00AE3040">
        <w:trPr>
          <w:trHeight w:val="794"/>
        </w:trPr>
        <w:tc>
          <w:tcPr>
            <w:tcW w:w="2810" w:type="dxa"/>
            <w:vAlign w:val="center"/>
          </w:tcPr>
          <w:p w:rsidR="00026608" w:rsidRDefault="00026608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photosynthesis</w:t>
            </w:r>
          </w:p>
        </w:tc>
        <w:tc>
          <w:tcPr>
            <w:tcW w:w="7675" w:type="dxa"/>
            <w:vAlign w:val="center"/>
          </w:tcPr>
          <w:p w:rsidR="00026608" w:rsidRPr="00A947F6" w:rsidRDefault="00026608" w:rsidP="004652D5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A947F6">
              <w:rPr>
                <w:rFonts w:ascii="HfW precursive" w:hAnsi="HfW precursive"/>
                <w:sz w:val="24"/>
                <w:szCs w:val="24"/>
              </w:rPr>
              <w:t xml:space="preserve">The process that plants go through to turn sunlight into food. </w:t>
            </w:r>
          </w:p>
        </w:tc>
      </w:tr>
      <w:tr w:rsidR="00026608" w:rsidTr="00AE3040">
        <w:trPr>
          <w:trHeight w:val="794"/>
        </w:trPr>
        <w:tc>
          <w:tcPr>
            <w:tcW w:w="2810" w:type="dxa"/>
            <w:vAlign w:val="center"/>
          </w:tcPr>
          <w:p w:rsidR="00026608" w:rsidRDefault="00026608" w:rsidP="004652D5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survival</w:t>
            </w:r>
          </w:p>
        </w:tc>
        <w:tc>
          <w:tcPr>
            <w:tcW w:w="7675" w:type="dxa"/>
            <w:vAlign w:val="center"/>
          </w:tcPr>
          <w:p w:rsidR="00026608" w:rsidRPr="00A947F6" w:rsidRDefault="00026608" w:rsidP="004652D5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A947F6">
              <w:rPr>
                <w:rFonts w:ascii="HfW precursive" w:hAnsi="HfW precursive"/>
                <w:sz w:val="24"/>
                <w:szCs w:val="24"/>
              </w:rPr>
              <w:t xml:space="preserve">The ability to continue to grow into the next stage of its life cycle. This </w:t>
            </w:r>
            <w:proofErr w:type="gramStart"/>
            <w:r w:rsidRPr="00A947F6">
              <w:rPr>
                <w:rFonts w:ascii="HfW precursive" w:hAnsi="HfW precursive"/>
                <w:sz w:val="24"/>
                <w:szCs w:val="24"/>
              </w:rPr>
              <w:t>hopefully</w:t>
            </w:r>
            <w:proofErr w:type="gramEnd"/>
            <w:r w:rsidRPr="00A947F6">
              <w:rPr>
                <w:rFonts w:ascii="HfW precursive" w:hAnsi="HfW precursive"/>
                <w:sz w:val="24"/>
                <w:szCs w:val="24"/>
              </w:rPr>
              <w:t xml:space="preserve"> is in a healthy</w:t>
            </w:r>
            <w:r w:rsidR="00E96A15">
              <w:rPr>
                <w:rFonts w:ascii="HfW precursive" w:hAnsi="HfW precursive"/>
                <w:sz w:val="24"/>
                <w:szCs w:val="24"/>
              </w:rPr>
              <w:t>,</w:t>
            </w:r>
            <w:r w:rsidRPr="00A947F6">
              <w:rPr>
                <w:rFonts w:ascii="HfW precursive" w:hAnsi="HfW precursive"/>
                <w:sz w:val="24"/>
                <w:szCs w:val="24"/>
              </w:rPr>
              <w:t xml:space="preserve"> strong way.</w:t>
            </w:r>
          </w:p>
        </w:tc>
      </w:tr>
      <w:tr w:rsidR="004652D5" w:rsidTr="00AE3040">
        <w:trPr>
          <w:trHeight w:val="794"/>
        </w:trPr>
        <w:tc>
          <w:tcPr>
            <w:tcW w:w="2810" w:type="dxa"/>
            <w:vAlign w:val="center"/>
          </w:tcPr>
          <w:p w:rsidR="00026608" w:rsidRDefault="00026608" w:rsidP="00026608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nutrition or</w:t>
            </w:r>
          </w:p>
          <w:p w:rsidR="004652D5" w:rsidRPr="002200A2" w:rsidRDefault="00026608" w:rsidP="00026608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nourishment</w:t>
            </w:r>
          </w:p>
        </w:tc>
        <w:tc>
          <w:tcPr>
            <w:tcW w:w="7675" w:type="dxa"/>
            <w:vAlign w:val="center"/>
          </w:tcPr>
          <w:p w:rsidR="004652D5" w:rsidRPr="00A947F6" w:rsidRDefault="00A947F6" w:rsidP="00A947F6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A947F6">
              <w:rPr>
                <w:rFonts w:ascii="HfW precursive" w:hAnsi="HfW precursive"/>
                <w:sz w:val="24"/>
                <w:szCs w:val="24"/>
              </w:rPr>
              <w:t>The ‘food’ the plant needs to grow into a healthy adult plant</w:t>
            </w:r>
            <w:r>
              <w:rPr>
                <w:rFonts w:ascii="HfW precursive" w:hAnsi="HfW precursive"/>
                <w:sz w:val="24"/>
                <w:szCs w:val="24"/>
              </w:rPr>
              <w:t xml:space="preserve"> (mostly found in soil).</w:t>
            </w:r>
          </w:p>
        </w:tc>
      </w:tr>
      <w:tr w:rsidR="00AE3040" w:rsidTr="00AE3040">
        <w:trPr>
          <w:trHeight w:val="794"/>
        </w:trPr>
        <w:tc>
          <w:tcPr>
            <w:tcW w:w="2810" w:type="dxa"/>
            <w:vAlign w:val="center"/>
          </w:tcPr>
          <w:p w:rsidR="00AE3040" w:rsidRPr="002200A2" w:rsidRDefault="00AE3040" w:rsidP="00AE304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>dispersal</w:t>
            </w:r>
          </w:p>
        </w:tc>
        <w:tc>
          <w:tcPr>
            <w:tcW w:w="7675" w:type="dxa"/>
            <w:vAlign w:val="center"/>
          </w:tcPr>
          <w:p w:rsidR="00AE3040" w:rsidRPr="00A947F6" w:rsidRDefault="00AE3040" w:rsidP="00AE3040">
            <w:pPr>
              <w:pStyle w:val="NoSpacing"/>
              <w:rPr>
                <w:rFonts w:ascii="HfW precursive" w:hAnsi="HfW precursive"/>
                <w:sz w:val="24"/>
                <w:szCs w:val="24"/>
              </w:rPr>
            </w:pPr>
            <w:r w:rsidRPr="00A947F6">
              <w:rPr>
                <w:rFonts w:ascii="HfW precursive" w:hAnsi="HfW precursive"/>
                <w:sz w:val="24"/>
                <w:szCs w:val="24"/>
              </w:rPr>
              <w:t>Plants ‘disperse’ (let go of/spread) their seeds by blowing, eating, exploding, floating, falling, sticking. The design of a seed is crucial to the way it is disp</w:t>
            </w:r>
            <w:bookmarkStart w:id="0" w:name="_GoBack"/>
            <w:bookmarkEnd w:id="0"/>
            <w:r w:rsidRPr="00A947F6">
              <w:rPr>
                <w:rFonts w:ascii="HfW precursive" w:hAnsi="HfW precursive"/>
                <w:sz w:val="24"/>
                <w:szCs w:val="24"/>
              </w:rPr>
              <w:t>ersed.</w:t>
            </w:r>
          </w:p>
        </w:tc>
      </w:tr>
      <w:tr w:rsidR="00AE3040" w:rsidTr="00AE3040">
        <w:trPr>
          <w:trHeight w:val="794"/>
        </w:trPr>
        <w:tc>
          <w:tcPr>
            <w:tcW w:w="2810" w:type="dxa"/>
            <w:vAlign w:val="center"/>
          </w:tcPr>
          <w:p w:rsidR="00AE3040" w:rsidRPr="002200A2" w:rsidRDefault="00AE3040" w:rsidP="00AE3040">
            <w:pPr>
              <w:jc w:val="center"/>
              <w:rPr>
                <w:rFonts w:ascii="Sassoon Primary" w:hAnsi="Sassoon Primary"/>
                <w:b/>
                <w:color w:val="7030A0"/>
                <w:sz w:val="36"/>
              </w:rPr>
            </w:pPr>
            <w:r>
              <w:rPr>
                <w:rFonts w:ascii="Sassoon Primary" w:hAnsi="Sassoon Primary"/>
                <w:b/>
                <w:color w:val="7030A0"/>
                <w:sz w:val="36"/>
              </w:rPr>
              <w:t xml:space="preserve">temperature </w:t>
            </w:r>
          </w:p>
        </w:tc>
        <w:tc>
          <w:tcPr>
            <w:tcW w:w="7675" w:type="dxa"/>
            <w:vAlign w:val="center"/>
          </w:tcPr>
          <w:p w:rsidR="00AE3040" w:rsidRPr="00A947F6" w:rsidRDefault="00AE3040" w:rsidP="00AE3040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A947F6">
              <w:rPr>
                <w:rFonts w:ascii="HfW precursive" w:hAnsi="HfW precursive"/>
                <w:sz w:val="24"/>
                <w:szCs w:val="24"/>
              </w:rPr>
              <w:t>How hot or cold the environment (place) around the plant where it is living.</w:t>
            </w:r>
          </w:p>
        </w:tc>
      </w:tr>
    </w:tbl>
    <w:p w:rsidR="009B210B" w:rsidRDefault="003C327A" w:rsidP="007E0D38">
      <w:pPr>
        <w:rPr>
          <w:rFonts w:ascii="Sassoon Primary" w:hAnsi="Sassoon Primary"/>
          <w:sz w:val="18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A1618A5" wp14:editId="4CBC4FD3">
            <wp:simplePos x="0" y="0"/>
            <wp:positionH relativeFrom="margin">
              <wp:posOffset>3590793</wp:posOffset>
            </wp:positionH>
            <wp:positionV relativeFrom="paragraph">
              <wp:posOffset>3682052</wp:posOffset>
            </wp:positionV>
            <wp:extent cx="2813685" cy="414147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99" t="17154" r="27985" b="8500"/>
                    <a:stretch/>
                  </pic:blipFill>
                  <pic:spPr bwMode="auto">
                    <a:xfrm>
                      <a:off x="0" y="0"/>
                      <a:ext cx="2813685" cy="4141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040" w:rsidRDefault="003C327A" w:rsidP="00D65400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CC9AD0A" wp14:editId="1000583D">
            <wp:simplePos x="0" y="0"/>
            <wp:positionH relativeFrom="margin">
              <wp:posOffset>95002</wp:posOffset>
            </wp:positionH>
            <wp:positionV relativeFrom="paragraph">
              <wp:posOffset>3512111</wp:posOffset>
            </wp:positionV>
            <wp:extent cx="3396343" cy="379615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79" t="21920" r="24761" b="5627"/>
                    <a:stretch/>
                  </pic:blipFill>
                  <pic:spPr bwMode="auto">
                    <a:xfrm>
                      <a:off x="0" y="0"/>
                      <a:ext cx="3396343" cy="3796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040" w:rsidRDefault="00AE304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</w:p>
    <w:p w:rsidR="00AE3040" w:rsidRDefault="00AE304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</w:p>
    <w:p w:rsidR="00D65400" w:rsidRDefault="00D6540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</w:p>
    <w:p w:rsidR="00D65400" w:rsidRDefault="00D6540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</w:p>
    <w:p w:rsidR="00D65400" w:rsidRDefault="00D6540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</w:p>
    <w:p w:rsidR="00D65400" w:rsidRDefault="00D6540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</w:p>
    <w:p w:rsidR="00D65400" w:rsidRDefault="00D65400" w:rsidP="00F9334C">
      <w:pPr>
        <w:jc w:val="center"/>
        <w:rPr>
          <w:rFonts w:ascii="Sassoon Primary" w:hAnsi="Sassoon Primary"/>
          <w:b/>
          <w:color w:val="00B0F0"/>
          <w:sz w:val="44"/>
          <w:u w:val="single"/>
        </w:rPr>
      </w:pPr>
    </w:p>
    <w:p w:rsidR="00AE3040" w:rsidRPr="00D65400" w:rsidRDefault="00AE3040" w:rsidP="00F9334C">
      <w:pPr>
        <w:jc w:val="center"/>
        <w:rPr>
          <w:rFonts w:ascii="Sassoon Primary" w:hAnsi="Sassoon Primary"/>
          <w:b/>
          <w:color w:val="00B0F0"/>
          <w:u w:val="single"/>
        </w:rPr>
      </w:pPr>
    </w:p>
    <w:p w:rsidR="003C327A" w:rsidRDefault="004652D5" w:rsidP="00D65400">
      <w:pPr>
        <w:jc w:val="center"/>
        <w:rPr>
          <w:rFonts w:ascii="Sassoon Primary" w:hAnsi="Sassoon Primary"/>
          <w:color w:val="000000" w:themeColor="text1"/>
          <w:sz w:val="24"/>
        </w:rPr>
      </w:pPr>
      <w:r w:rsidRPr="004652D5">
        <w:rPr>
          <w:rFonts w:ascii="Sassoon Primary" w:hAnsi="Sassoon Primary"/>
          <w:b/>
          <w:color w:val="00B0F0"/>
          <w:sz w:val="44"/>
          <w:u w:val="single"/>
        </w:rPr>
        <w:t xml:space="preserve">Talking </w:t>
      </w:r>
      <w:r w:rsidR="00F9334C" w:rsidRPr="004652D5">
        <w:rPr>
          <w:rFonts w:ascii="Sassoon Primary" w:hAnsi="Sassoon Primary"/>
          <w:b/>
          <w:color w:val="00B0F0"/>
          <w:sz w:val="44"/>
          <w:u w:val="single"/>
        </w:rPr>
        <w:t>Points:</w:t>
      </w:r>
      <w:r w:rsidR="003C327A">
        <w:rPr>
          <w:rFonts w:ascii="Sassoon Primary" w:hAnsi="Sassoon Primary"/>
          <w:b/>
          <w:color w:val="00B0F0"/>
          <w:sz w:val="44"/>
          <w:u w:val="single"/>
        </w:rPr>
        <w:t xml:space="preserve"> </w:t>
      </w:r>
      <w:r w:rsidR="003C327A" w:rsidRPr="003C327A">
        <w:rPr>
          <w:rFonts w:ascii="Sassoon Primary" w:hAnsi="Sassoon Primary"/>
          <w:b/>
          <w:color w:val="000000" w:themeColor="text1"/>
          <w:sz w:val="24"/>
        </w:rPr>
        <w:t>Take a look outside</w:t>
      </w:r>
      <w:r w:rsidR="003C327A">
        <w:rPr>
          <w:rFonts w:ascii="Sassoon Primary" w:hAnsi="Sassoon Primary"/>
          <w:color w:val="000000" w:themeColor="text1"/>
          <w:sz w:val="24"/>
        </w:rPr>
        <w:t xml:space="preserve"> </w:t>
      </w:r>
    </w:p>
    <w:p w:rsidR="004447D2" w:rsidRDefault="003C327A" w:rsidP="00D65400">
      <w:pPr>
        <w:jc w:val="center"/>
        <w:rPr>
          <w:rFonts w:ascii="Sassoon Primary" w:hAnsi="Sassoon Primary"/>
          <w:color w:val="000000" w:themeColor="text1"/>
          <w:sz w:val="24"/>
        </w:rPr>
      </w:pPr>
      <w:r>
        <w:rPr>
          <w:rFonts w:ascii="Sassoon Primary" w:hAnsi="Sassoon Primary"/>
          <w:color w:val="000000" w:themeColor="text1"/>
          <w:sz w:val="24"/>
        </w:rPr>
        <w:t>Can you find any plants in the seedling stage of their lifecycle?</w:t>
      </w:r>
    </w:p>
    <w:p w:rsidR="003C327A" w:rsidRPr="009C4E09" w:rsidRDefault="003C327A" w:rsidP="00D65400">
      <w:pPr>
        <w:jc w:val="center"/>
        <w:rPr>
          <w:rFonts w:ascii="Sassoon Primary" w:hAnsi="Sassoon Primary"/>
          <w:b/>
          <w:color w:val="00B0F0"/>
          <w:sz w:val="48"/>
          <w:u w:val="single"/>
        </w:rPr>
      </w:pPr>
      <w:r>
        <w:rPr>
          <w:rFonts w:ascii="Sassoon Primary" w:hAnsi="Sassoon Primary"/>
          <w:color w:val="000000" w:themeColor="text1"/>
          <w:sz w:val="24"/>
        </w:rPr>
        <w:t>Can you find any plants in the flowering stage of their lifecycle?</w:t>
      </w:r>
    </w:p>
    <w:sectPr w:rsidR="003C327A" w:rsidRPr="009C4E09" w:rsidSect="00F9334C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4A9" w:rsidRDefault="006A04A9" w:rsidP="006A04A9">
      <w:pPr>
        <w:spacing w:after="0" w:line="240" w:lineRule="auto"/>
      </w:pPr>
      <w:r>
        <w:separator/>
      </w:r>
    </w:p>
  </w:endnote>
  <w:endnote w:type="continuationSeparator" w:id="0">
    <w:p w:rsidR="006A04A9" w:rsidRDefault="006A04A9" w:rsidP="006A0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AB0" w:rsidRPr="003C197F" w:rsidRDefault="004652D5" w:rsidP="00566AB0">
    <w:pPr>
      <w:pStyle w:val="Footer"/>
      <w:jc w:val="right"/>
      <w:rPr>
        <w:rFonts w:ascii="Sassoon Primary" w:hAnsi="Sassoon Primary"/>
        <w:sz w:val="28"/>
      </w:rPr>
    </w:pPr>
    <w:proofErr w:type="gramStart"/>
    <w:r>
      <w:rPr>
        <w:rFonts w:ascii="Sassoon Primary" w:hAnsi="Sassoon Primary"/>
        <w:sz w:val="28"/>
      </w:rPr>
      <w:t>Year  2</w:t>
    </w:r>
    <w:proofErr w:type="gramEnd"/>
    <w:r>
      <w:rPr>
        <w:rFonts w:ascii="Sassoon Primary" w:hAnsi="Sassoon Primary"/>
        <w:sz w:val="28"/>
      </w:rPr>
      <w:t xml:space="preserve"> </w:t>
    </w:r>
    <w:r w:rsidR="00566AB0">
      <w:rPr>
        <w:rFonts w:ascii="Sassoon Primary" w:hAnsi="Sassoon Primary"/>
        <w:sz w:val="28"/>
      </w:rPr>
      <w:t>–</w:t>
    </w:r>
    <w:r>
      <w:rPr>
        <w:rFonts w:ascii="Sassoon Primary" w:hAnsi="Sassoon Primary"/>
        <w:sz w:val="28"/>
      </w:rPr>
      <w:t xml:space="preserve"> </w:t>
    </w:r>
    <w:r w:rsidR="00026608">
      <w:rPr>
        <w:rFonts w:ascii="Sassoon Primary" w:hAnsi="Sassoon Primary"/>
        <w:sz w:val="28"/>
      </w:rPr>
      <w:t>Spring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4A9" w:rsidRDefault="006A04A9" w:rsidP="006A04A9">
      <w:pPr>
        <w:spacing w:after="0" w:line="240" w:lineRule="auto"/>
      </w:pPr>
      <w:r>
        <w:separator/>
      </w:r>
    </w:p>
  </w:footnote>
  <w:footnote w:type="continuationSeparator" w:id="0">
    <w:p w:rsidR="006A04A9" w:rsidRDefault="006A04A9" w:rsidP="006A0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8D5" w:rsidRPr="009C4E09" w:rsidRDefault="00026608" w:rsidP="009C4E09">
    <w:pPr>
      <w:pStyle w:val="Header"/>
      <w:jc w:val="center"/>
      <w:rPr>
        <w:rFonts w:ascii="Sassoon Primary" w:hAnsi="Sassoon Primary"/>
        <w:sz w:val="72"/>
        <w:szCs w:val="72"/>
      </w:rPr>
    </w:pPr>
    <w:r>
      <w:rPr>
        <w:rFonts w:ascii="Sassoon Primary" w:hAnsi="Sassoon Primary"/>
        <w:sz w:val="72"/>
        <w:szCs w:val="72"/>
      </w:rPr>
      <w:t>Plants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4A9"/>
    <w:rsid w:val="00026608"/>
    <w:rsid w:val="00201150"/>
    <w:rsid w:val="002200A2"/>
    <w:rsid w:val="00224E47"/>
    <w:rsid w:val="002E767E"/>
    <w:rsid w:val="003A7D16"/>
    <w:rsid w:val="003C197F"/>
    <w:rsid w:val="003C327A"/>
    <w:rsid w:val="0040021F"/>
    <w:rsid w:val="004447D2"/>
    <w:rsid w:val="004652D5"/>
    <w:rsid w:val="00566AB0"/>
    <w:rsid w:val="005A56D5"/>
    <w:rsid w:val="00601D6B"/>
    <w:rsid w:val="006A04A9"/>
    <w:rsid w:val="006C07DB"/>
    <w:rsid w:val="006E1BF7"/>
    <w:rsid w:val="007E0D38"/>
    <w:rsid w:val="008A64CD"/>
    <w:rsid w:val="008D4888"/>
    <w:rsid w:val="00917CB5"/>
    <w:rsid w:val="00974E02"/>
    <w:rsid w:val="009B210B"/>
    <w:rsid w:val="009C4E09"/>
    <w:rsid w:val="00A947F6"/>
    <w:rsid w:val="00AE27B6"/>
    <w:rsid w:val="00AE3040"/>
    <w:rsid w:val="00D65400"/>
    <w:rsid w:val="00DA1544"/>
    <w:rsid w:val="00E96A15"/>
    <w:rsid w:val="00EA78D5"/>
    <w:rsid w:val="00ED287E"/>
    <w:rsid w:val="00F9334C"/>
    <w:rsid w:val="00FC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D85A8B6"/>
  <w15:chartTrackingRefBased/>
  <w15:docId w15:val="{2722ED82-5C7A-4F40-A916-19CB978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4A9"/>
  </w:style>
  <w:style w:type="paragraph" w:styleId="Footer">
    <w:name w:val="footer"/>
    <w:basedOn w:val="Normal"/>
    <w:link w:val="FooterChar"/>
    <w:uiPriority w:val="99"/>
    <w:unhideWhenUsed/>
    <w:rsid w:val="006A0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4A9"/>
  </w:style>
  <w:style w:type="table" w:styleId="TableGrid">
    <w:name w:val="Table Grid"/>
    <w:basedOn w:val="TableNormal"/>
    <w:uiPriority w:val="39"/>
    <w:rsid w:val="006A0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266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6076F-7FD7-49C9-855D-1700C609E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Hatchett</dc:creator>
  <cp:keywords/>
  <dc:description/>
  <cp:lastModifiedBy>Nicola Wilson</cp:lastModifiedBy>
  <cp:revision>8</cp:revision>
  <dcterms:created xsi:type="dcterms:W3CDTF">2024-01-15T13:17:00Z</dcterms:created>
  <dcterms:modified xsi:type="dcterms:W3CDTF">2024-01-23T11:21:00Z</dcterms:modified>
</cp:coreProperties>
</file>